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9105" w14:textId="139C07EC" w:rsidR="00E02AE3" w:rsidRDefault="00250315" w:rsidP="00E02AE3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250315">
        <w:rPr>
          <w:rFonts w:eastAsia="Times New Roman"/>
          <w:b/>
          <w:bCs/>
          <w:kern w:val="0"/>
        </w:rPr>
        <w:t>PREZES STOWARZYSZENIA POMOCY BEZROBOTNYCH I ICH RODZINOM ,,NADZIEJA” Z SIEDZIBĄ W WIEPRZU OGŁASZA NABÓR NA WOLNE STANOWISKO</w:t>
      </w:r>
      <w:r w:rsidR="00E87686">
        <w:rPr>
          <w:rFonts w:eastAsia="Times New Roman"/>
          <w:b/>
          <w:bCs/>
          <w:kern w:val="0"/>
        </w:rPr>
        <w:t xml:space="preserve"> </w:t>
      </w:r>
      <w:r w:rsidR="005C62B4">
        <w:rPr>
          <w:rFonts w:eastAsia="Times New Roman"/>
          <w:b/>
          <w:bCs/>
          <w:kern w:val="0"/>
        </w:rPr>
        <w:t>PIELĘGNIARKA/PIELĘGNIARZ – 1/5 ETATU</w:t>
      </w:r>
    </w:p>
    <w:p w14:paraId="1F84328B" w14:textId="70DF9134" w:rsidR="00E87686" w:rsidRDefault="00E87686" w:rsidP="00E02AE3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E87686">
        <w:rPr>
          <w:rFonts w:eastAsia="Times New Roman"/>
          <w:b/>
          <w:bCs/>
          <w:kern w:val="0"/>
        </w:rPr>
        <w:t xml:space="preserve">W RAMACH </w:t>
      </w:r>
      <w:r w:rsidR="005C62B4" w:rsidRPr="00E87686">
        <w:rPr>
          <w:rFonts w:eastAsia="Times New Roman"/>
          <w:b/>
          <w:bCs/>
          <w:kern w:val="0"/>
        </w:rPr>
        <w:t>PROJEKTU:</w:t>
      </w:r>
      <w:r w:rsidRPr="00E87686">
        <w:rPr>
          <w:rFonts w:eastAsia="Times New Roman"/>
          <w:b/>
          <w:bCs/>
          <w:kern w:val="0"/>
        </w:rPr>
        <w:t xml:space="preserve"> NR RPMP.09.02.03-12-0469/19 PN. UTWORZENIE DZIENNEGO DOMU OPIEKI I AKTYWIZACJI OSÓB NIESAMODZIELNYCH NA TERENIE GMINY WIEPRZ WSPÓŁFINANSOWANEGO ZE ŚRODKÓW REGIONALNEGO PROGRAMU OPERACYJNEGO WOJEWÓDZTWA MAŁOPOLSKIEGO 2014 – 2020</w:t>
      </w:r>
    </w:p>
    <w:p w14:paraId="5A4C1C5B" w14:textId="580F7417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t>1. Wymagania niezbędne:</w:t>
      </w:r>
      <w:r w:rsidRPr="005C62B4">
        <w:rPr>
          <w:rFonts w:eastAsia="Times New Roman"/>
          <w:kern w:val="0"/>
        </w:rPr>
        <w:br/>
        <w:t xml:space="preserve">a) </w:t>
      </w:r>
      <w:r>
        <w:rPr>
          <w:rFonts w:eastAsia="Times New Roman"/>
          <w:kern w:val="0"/>
        </w:rPr>
        <w:t>D</w:t>
      </w:r>
      <w:r w:rsidRPr="005C62B4">
        <w:rPr>
          <w:rFonts w:eastAsia="Times New Roman"/>
          <w:kern w:val="0"/>
        </w:rPr>
        <w:t>yplom w zawodzie i prawo wykonywania zawodu,</w:t>
      </w:r>
      <w:r w:rsidRPr="005C62B4">
        <w:rPr>
          <w:rFonts w:eastAsia="Times New Roman"/>
          <w:kern w:val="0"/>
        </w:rPr>
        <w:br/>
        <w:t xml:space="preserve">b) </w:t>
      </w:r>
      <w:r>
        <w:rPr>
          <w:rFonts w:eastAsia="Times New Roman"/>
          <w:kern w:val="0"/>
        </w:rPr>
        <w:t>O</w:t>
      </w:r>
      <w:r w:rsidRPr="005C62B4">
        <w:rPr>
          <w:rFonts w:eastAsia="Times New Roman"/>
          <w:kern w:val="0"/>
        </w:rPr>
        <w:t>bywatelstwo polskie,</w:t>
      </w:r>
      <w:r w:rsidRPr="005C62B4">
        <w:rPr>
          <w:rFonts w:eastAsia="Times New Roman"/>
          <w:kern w:val="0"/>
        </w:rPr>
        <w:br/>
        <w:t xml:space="preserve">c) </w:t>
      </w:r>
      <w:r>
        <w:rPr>
          <w:rFonts w:eastAsia="Times New Roman"/>
          <w:kern w:val="0"/>
        </w:rPr>
        <w:t>P</w:t>
      </w:r>
      <w:r w:rsidRPr="005C62B4">
        <w:rPr>
          <w:rFonts w:eastAsia="Times New Roman"/>
          <w:kern w:val="0"/>
        </w:rPr>
        <w:t>ełna zdolność do czynności prawnych oraz korzystanie z pełni praw publicznych,</w:t>
      </w:r>
      <w:r w:rsidRPr="005C62B4">
        <w:rPr>
          <w:rFonts w:eastAsia="Times New Roman"/>
          <w:kern w:val="0"/>
        </w:rPr>
        <w:br/>
        <w:t xml:space="preserve">d) </w:t>
      </w:r>
      <w:r>
        <w:rPr>
          <w:rFonts w:eastAsia="Times New Roman"/>
          <w:kern w:val="0"/>
        </w:rPr>
        <w:t>B</w:t>
      </w:r>
      <w:r w:rsidRPr="005C62B4">
        <w:rPr>
          <w:rFonts w:eastAsia="Times New Roman"/>
          <w:kern w:val="0"/>
        </w:rPr>
        <w:t>rak skazania prawomocnym wyrokiem sądu za umyślne przestępstwo ścigane z oskarżenia publicznego lub umyślne przestępstwo skarbowe</w:t>
      </w:r>
      <w:r>
        <w:rPr>
          <w:rFonts w:eastAsia="Times New Roman"/>
          <w:kern w:val="0"/>
        </w:rPr>
        <w:t xml:space="preserve"> </w:t>
      </w:r>
    </w:p>
    <w:p w14:paraId="07D79758" w14:textId="646FE13A" w:rsidR="005C62B4" w:rsidRDefault="005C62B4" w:rsidP="005C62B4">
      <w:pPr>
        <w:widowControl/>
        <w:suppressAutoHyphens w:val="0"/>
        <w:rPr>
          <w:rFonts w:eastAsia="Times New Roman"/>
        </w:rPr>
      </w:pPr>
      <w:r>
        <w:rPr>
          <w:rFonts w:eastAsia="Times New Roman"/>
          <w:kern w:val="0"/>
        </w:rPr>
        <w:t>f)</w:t>
      </w:r>
      <w:r w:rsidRPr="004247CB">
        <w:rPr>
          <w:rFonts w:eastAsia="Times New Roman"/>
        </w:rPr>
        <w:t xml:space="preserve"> </w:t>
      </w:r>
      <w:r>
        <w:rPr>
          <w:rFonts w:eastAsia="Times New Roman"/>
        </w:rPr>
        <w:t>Brak przeciwwskazań zdrowotnych do pracy na ww. stanowisku.</w:t>
      </w:r>
    </w:p>
    <w:p w14:paraId="305BA416" w14:textId="067632A6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br/>
        <w:t>2. Wymaganie dodatkowe /będące przedmiotem oceny/:</w:t>
      </w:r>
      <w:r w:rsidRPr="005C62B4">
        <w:rPr>
          <w:rFonts w:eastAsia="Times New Roman"/>
          <w:kern w:val="0"/>
        </w:rPr>
        <w:br/>
        <w:t xml:space="preserve">a) </w:t>
      </w:r>
      <w:r>
        <w:rPr>
          <w:rFonts w:eastAsia="Times New Roman"/>
          <w:kern w:val="0"/>
        </w:rPr>
        <w:t>K</w:t>
      </w:r>
      <w:r w:rsidRPr="005C62B4">
        <w:rPr>
          <w:rFonts w:eastAsia="Times New Roman"/>
          <w:kern w:val="0"/>
        </w:rPr>
        <w:t>omunikatywność i uprzejmość,</w:t>
      </w:r>
      <w:r>
        <w:rPr>
          <w:rFonts w:eastAsia="Times New Roman"/>
          <w:kern w:val="0"/>
        </w:rPr>
        <w:t xml:space="preserve"> z</w:t>
      </w:r>
      <w:r w:rsidRPr="00250315">
        <w:rPr>
          <w:rFonts w:eastAsia="Times New Roman"/>
          <w:kern w:val="0"/>
        </w:rPr>
        <w:t>aangażowanie, empatia,</w:t>
      </w:r>
      <w:r w:rsidRPr="005C62B4">
        <w:rPr>
          <w:rFonts w:eastAsia="Times New Roman"/>
          <w:kern w:val="0"/>
        </w:rPr>
        <w:br/>
        <w:t xml:space="preserve">b) </w:t>
      </w:r>
      <w:r>
        <w:rPr>
          <w:rFonts w:eastAsia="Times New Roman"/>
          <w:kern w:val="0"/>
        </w:rPr>
        <w:t>U</w:t>
      </w:r>
      <w:r w:rsidRPr="005C62B4">
        <w:rPr>
          <w:rFonts w:eastAsia="Times New Roman"/>
          <w:kern w:val="0"/>
        </w:rPr>
        <w:t>miejętność pracy w zespole,</w:t>
      </w:r>
      <w:r w:rsidRPr="005C62B4">
        <w:rPr>
          <w:rFonts w:eastAsia="Times New Roman"/>
          <w:kern w:val="0"/>
        </w:rPr>
        <w:br/>
        <w:t xml:space="preserve">c) </w:t>
      </w:r>
      <w:r>
        <w:rPr>
          <w:rFonts w:eastAsia="Times New Roman"/>
          <w:kern w:val="0"/>
        </w:rPr>
        <w:t>B</w:t>
      </w:r>
      <w:r w:rsidRPr="005C62B4">
        <w:rPr>
          <w:rFonts w:eastAsia="Times New Roman"/>
          <w:kern w:val="0"/>
        </w:rPr>
        <w:t>ardzo dobra organizacja pracy,</w:t>
      </w:r>
      <w:r w:rsidRPr="005C62B4">
        <w:rPr>
          <w:rFonts w:eastAsia="Times New Roman"/>
          <w:kern w:val="0"/>
        </w:rPr>
        <w:br/>
        <w:t xml:space="preserve">d) </w:t>
      </w:r>
      <w:r>
        <w:rPr>
          <w:rFonts w:eastAsia="Times New Roman"/>
          <w:kern w:val="0"/>
        </w:rPr>
        <w:t>O</w:t>
      </w:r>
      <w:r w:rsidRPr="005C62B4">
        <w:rPr>
          <w:rFonts w:eastAsia="Times New Roman"/>
          <w:kern w:val="0"/>
        </w:rPr>
        <w:t>dporność na stres</w:t>
      </w:r>
      <w:r>
        <w:rPr>
          <w:rFonts w:eastAsia="Times New Roman"/>
          <w:kern w:val="0"/>
        </w:rPr>
        <w:t>,</w:t>
      </w:r>
    </w:p>
    <w:p w14:paraId="57C39748" w14:textId="77777777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e) </w:t>
      </w:r>
      <w:r w:rsidRPr="00250315">
        <w:rPr>
          <w:rFonts w:eastAsia="Times New Roman"/>
          <w:kern w:val="0"/>
        </w:rPr>
        <w:t>Samodzielność w działaniu, wykorzystywanie własnej inicjatywy oraz kreatywność,</w:t>
      </w:r>
      <w:r w:rsidRPr="00250315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f</w:t>
      </w:r>
      <w:r w:rsidRPr="00250315">
        <w:rPr>
          <w:rFonts w:eastAsia="Times New Roman"/>
          <w:kern w:val="0"/>
        </w:rPr>
        <w:t>) Cierpliwość oraz wysoki poziom kultury osobistej w kontakcie z drugim człowiekiem.</w:t>
      </w:r>
      <w:r w:rsidRPr="00250315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g</w:t>
      </w:r>
      <w:r w:rsidRPr="00250315">
        <w:rPr>
          <w:rFonts w:eastAsia="Times New Roman"/>
          <w:kern w:val="0"/>
        </w:rPr>
        <w:t>) Znajomość obsługi komputera</w:t>
      </w:r>
      <w:r>
        <w:rPr>
          <w:rFonts w:eastAsia="Times New Roman"/>
          <w:kern w:val="0"/>
        </w:rPr>
        <w:t>.</w:t>
      </w:r>
    </w:p>
    <w:p w14:paraId="56091CB3" w14:textId="28466A3A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3</w:t>
      </w:r>
      <w:r w:rsidRPr="005C62B4">
        <w:rPr>
          <w:rFonts w:eastAsia="Times New Roman"/>
          <w:kern w:val="0"/>
        </w:rPr>
        <w:t>. Informacja o warunkach pracy:</w:t>
      </w:r>
      <w:r w:rsidRPr="005C62B4">
        <w:rPr>
          <w:rFonts w:eastAsia="Times New Roman"/>
          <w:kern w:val="0"/>
        </w:rPr>
        <w:br/>
        <w:t xml:space="preserve">a) </w:t>
      </w:r>
      <w:r>
        <w:rPr>
          <w:rFonts w:eastAsia="Times New Roman"/>
          <w:kern w:val="0"/>
        </w:rPr>
        <w:t>M</w:t>
      </w:r>
      <w:r w:rsidRPr="005C62B4">
        <w:rPr>
          <w:rFonts w:eastAsia="Times New Roman"/>
          <w:kern w:val="0"/>
        </w:rPr>
        <w:t xml:space="preserve">iejsce pracy – Dzienny Dom </w:t>
      </w:r>
      <w:r>
        <w:rPr>
          <w:rFonts w:eastAsia="Times New Roman"/>
          <w:kern w:val="0"/>
        </w:rPr>
        <w:t>Seniora w Wieprzu,</w:t>
      </w:r>
      <w:r w:rsidRPr="005C62B4">
        <w:rPr>
          <w:rFonts w:eastAsia="Times New Roman"/>
          <w:kern w:val="0"/>
        </w:rPr>
        <w:t xml:space="preserve"> ul. Podgórze 18, 34-122 Wieprz,</w:t>
      </w:r>
      <w:r w:rsidRPr="005C62B4">
        <w:rPr>
          <w:rFonts w:eastAsia="Times New Roman"/>
          <w:kern w:val="0"/>
        </w:rPr>
        <w:br/>
        <w:t xml:space="preserve">b) </w:t>
      </w:r>
      <w:r>
        <w:rPr>
          <w:rFonts w:eastAsia="Times New Roman"/>
          <w:kern w:val="0"/>
        </w:rPr>
        <w:t>S</w:t>
      </w:r>
      <w:r w:rsidRPr="005C62B4">
        <w:rPr>
          <w:rFonts w:eastAsia="Times New Roman"/>
          <w:kern w:val="0"/>
        </w:rPr>
        <w:t xml:space="preserve">prawowanie opieki medycznej nad uczestnikami zajęć w Dziennym Domu </w:t>
      </w:r>
      <w:r>
        <w:rPr>
          <w:rFonts w:eastAsia="Times New Roman"/>
          <w:kern w:val="0"/>
        </w:rPr>
        <w:t>Seniora,</w:t>
      </w:r>
      <w:r w:rsidRPr="005C62B4">
        <w:rPr>
          <w:rFonts w:eastAsia="Times New Roman"/>
          <w:kern w:val="0"/>
        </w:rPr>
        <w:br/>
        <w:t xml:space="preserve">c) </w:t>
      </w:r>
      <w:r>
        <w:rPr>
          <w:rFonts w:eastAsia="Times New Roman"/>
          <w:kern w:val="0"/>
        </w:rPr>
        <w:t>U</w:t>
      </w:r>
      <w:r w:rsidRPr="005C62B4">
        <w:rPr>
          <w:rFonts w:eastAsia="Times New Roman"/>
          <w:kern w:val="0"/>
        </w:rPr>
        <w:t>dzielanie niezbędnej pomocy medycznej w nagłych przypadkach i zależności od potrzeb uczestników,</w:t>
      </w:r>
      <w:r w:rsidRPr="005C62B4">
        <w:rPr>
          <w:rFonts w:eastAsia="Times New Roman"/>
          <w:kern w:val="0"/>
        </w:rPr>
        <w:br/>
        <w:t xml:space="preserve">d) </w:t>
      </w:r>
      <w:r>
        <w:rPr>
          <w:rFonts w:eastAsia="Times New Roman"/>
          <w:kern w:val="0"/>
        </w:rPr>
        <w:t>D</w:t>
      </w:r>
      <w:r w:rsidRPr="005C62B4">
        <w:rPr>
          <w:rFonts w:eastAsia="Times New Roman"/>
          <w:kern w:val="0"/>
        </w:rPr>
        <w:t>banie o higienę osobistą i wygląd zewnętrzny uczestników,</w:t>
      </w:r>
      <w:r w:rsidRPr="005C62B4">
        <w:rPr>
          <w:rFonts w:eastAsia="Times New Roman"/>
          <w:kern w:val="0"/>
        </w:rPr>
        <w:br/>
        <w:t xml:space="preserve">e) </w:t>
      </w:r>
      <w:r>
        <w:rPr>
          <w:rFonts w:eastAsia="Times New Roman"/>
          <w:kern w:val="0"/>
        </w:rPr>
        <w:t>P</w:t>
      </w:r>
      <w:r w:rsidRPr="005C62B4">
        <w:rPr>
          <w:rFonts w:eastAsia="Times New Roman"/>
          <w:kern w:val="0"/>
        </w:rPr>
        <w:t>rowadzenie niezbędnej dokumentacji</w:t>
      </w:r>
      <w:r>
        <w:rPr>
          <w:rFonts w:eastAsia="Times New Roman"/>
          <w:kern w:val="0"/>
        </w:rPr>
        <w:t>.</w:t>
      </w:r>
    </w:p>
    <w:p w14:paraId="123B25CA" w14:textId="77777777" w:rsid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br/>
        <w:t>4. Wymagane dokumenty:</w:t>
      </w:r>
      <w:r w:rsidRPr="005C62B4">
        <w:rPr>
          <w:rFonts w:eastAsia="Times New Roman"/>
          <w:kern w:val="0"/>
        </w:rPr>
        <w:br/>
        <w:t>a) życiorys (CV),</w:t>
      </w:r>
      <w:r w:rsidRPr="005C62B4">
        <w:rPr>
          <w:rFonts w:eastAsia="Times New Roman"/>
          <w:kern w:val="0"/>
        </w:rPr>
        <w:br/>
        <w:t>b) list motywacyjny,</w:t>
      </w:r>
      <w:r w:rsidRPr="005C62B4">
        <w:rPr>
          <w:rFonts w:eastAsia="Times New Roman"/>
          <w:kern w:val="0"/>
        </w:rPr>
        <w:br/>
        <w:t>c) kserokopie dokumentów potwierdzających wykształcenie,</w:t>
      </w:r>
      <w:r w:rsidRPr="005C62B4">
        <w:rPr>
          <w:rFonts w:eastAsia="Times New Roman"/>
          <w:kern w:val="0"/>
        </w:rPr>
        <w:br/>
        <w:t>d) kserokopie świadectw pracy,</w:t>
      </w:r>
      <w:r w:rsidRPr="005C62B4">
        <w:rPr>
          <w:rFonts w:eastAsia="Times New Roman"/>
          <w:kern w:val="0"/>
        </w:rPr>
        <w:br/>
        <w:t>e) inne: np. o posiadanych kwalifikacjach i umiejętnościach,</w:t>
      </w:r>
      <w:r w:rsidRPr="005C62B4">
        <w:rPr>
          <w:rFonts w:eastAsia="Times New Roman"/>
          <w:kern w:val="0"/>
        </w:rPr>
        <w:br/>
        <w:t>f) oświadczenie o niekaralności,</w:t>
      </w:r>
      <w:r w:rsidRPr="005C62B4">
        <w:rPr>
          <w:rFonts w:eastAsia="Times New Roman"/>
          <w:kern w:val="0"/>
        </w:rPr>
        <w:br/>
        <w:t>g) oświadczenie kandydata o korzystaniu z pełni praw publicznych</w:t>
      </w:r>
      <w:r>
        <w:rPr>
          <w:rFonts w:eastAsia="Times New Roman"/>
          <w:kern w:val="0"/>
        </w:rPr>
        <w:t>.</w:t>
      </w:r>
    </w:p>
    <w:p w14:paraId="6E60F05F" w14:textId="51A06B24" w:rsidR="005C62B4" w:rsidRPr="005C62B4" w:rsidRDefault="005C62B4" w:rsidP="005C62B4">
      <w:pPr>
        <w:widowControl/>
        <w:suppressAutoHyphens w:val="0"/>
        <w:rPr>
          <w:rFonts w:eastAsia="Times New Roman"/>
          <w:kern w:val="0"/>
        </w:rPr>
      </w:pPr>
      <w:r w:rsidRPr="005C62B4">
        <w:rPr>
          <w:rFonts w:eastAsia="Times New Roman"/>
          <w:kern w:val="0"/>
        </w:rPr>
        <w:br/>
        <w:t>5. 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</w:p>
    <w:p w14:paraId="67B24E7B" w14:textId="77777777" w:rsidR="005C62B4" w:rsidRDefault="005C62B4" w:rsidP="004247CB">
      <w:pPr>
        <w:widowControl/>
        <w:suppressAutoHyphens w:val="0"/>
        <w:rPr>
          <w:rFonts w:eastAsia="Times New Roman"/>
          <w:kern w:val="0"/>
        </w:rPr>
      </w:pPr>
    </w:p>
    <w:p w14:paraId="3D92F03C" w14:textId="7BAC40B1" w:rsidR="00250315" w:rsidRDefault="00250315" w:rsidP="004247CB">
      <w:pPr>
        <w:widowControl/>
        <w:suppressAutoHyphens w:val="0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 xml:space="preserve">Wymagane dokumenty aplikacyjne należy składać osobiście w zaklejonej kopercie w siedzibie Stowarzyszenia Pomocy Bezrobotnym i ich Rodzinom Nadzieja z siedzibą w </w:t>
      </w:r>
      <w:r w:rsidRPr="00250315">
        <w:rPr>
          <w:rFonts w:eastAsia="Times New Roman"/>
          <w:kern w:val="0"/>
        </w:rPr>
        <w:lastRenderedPageBreak/>
        <w:t>Wieprzu, ul. Wadowicka 4, 34-122 Wieprz</w:t>
      </w:r>
      <w:r w:rsidR="004247CB">
        <w:rPr>
          <w:rFonts w:eastAsia="Times New Roman"/>
          <w:kern w:val="0"/>
        </w:rPr>
        <w:t xml:space="preserve"> lub w siedzibie Dziennego Domu Seniora w Wieprzu, ul Podgórze 18, 34-122 Wieprz</w:t>
      </w:r>
      <w:r w:rsidRPr="00250315">
        <w:rPr>
          <w:rFonts w:eastAsia="Times New Roman"/>
          <w:kern w:val="0"/>
        </w:rPr>
        <w:t xml:space="preserve"> w godzinach 7.00 – 13.00 lub przesłać pocztą tradycyjną na adres: Stowarzyszenie Pomocy Bezrobotnym i ich Rodzinom Nadzieja z siedzibą w Wieprzu, ul. Wadowicka 4, 34-122 Wieprz z dopiskiem: „Dotyczy naboru na stanowisko </w:t>
      </w:r>
      <w:r w:rsidR="005C62B4">
        <w:rPr>
          <w:rFonts w:eastAsia="Times New Roman"/>
          <w:kern w:val="0"/>
        </w:rPr>
        <w:t>Pielęgniarka/Pielęgniarz</w:t>
      </w:r>
      <w:r w:rsidRPr="00250315">
        <w:rPr>
          <w:rFonts w:eastAsia="Times New Roman"/>
          <w:kern w:val="0"/>
        </w:rPr>
        <w:t xml:space="preserve">” w terminie do dnia </w:t>
      </w:r>
      <w:r w:rsidR="005C62B4">
        <w:rPr>
          <w:rFonts w:eastAsia="Times New Roman"/>
          <w:kern w:val="0"/>
        </w:rPr>
        <w:t>13.05</w:t>
      </w:r>
      <w:r w:rsidR="00E02AE3">
        <w:rPr>
          <w:rFonts w:eastAsia="Times New Roman"/>
          <w:kern w:val="0"/>
        </w:rPr>
        <w:t>.2021</w:t>
      </w:r>
      <w:r w:rsidRPr="00250315">
        <w:rPr>
          <w:rFonts w:eastAsia="Times New Roman"/>
          <w:kern w:val="0"/>
        </w:rPr>
        <w:t xml:space="preserve"> roku do godz. 13.00.</w:t>
      </w:r>
      <w:r w:rsidRPr="00250315">
        <w:rPr>
          <w:rFonts w:eastAsia="Times New Roman"/>
          <w:kern w:val="0"/>
        </w:rPr>
        <w:br/>
        <w:t>Aplikacje, które wpłyną po wyżej określonym terminie nie będą rozpatrywane.</w:t>
      </w:r>
    </w:p>
    <w:p w14:paraId="26157331" w14:textId="13DCD544" w:rsidR="00951635" w:rsidRPr="00250315" w:rsidRDefault="00951635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Dodatkowych informacji można uzyskać pod numerem telefonu: 509 597</w:t>
      </w:r>
      <w:r w:rsidR="00A84E67">
        <w:rPr>
          <w:rFonts w:eastAsia="Times New Roman"/>
          <w:kern w:val="0"/>
        </w:rPr>
        <w:t> </w:t>
      </w:r>
      <w:r>
        <w:rPr>
          <w:rFonts w:eastAsia="Times New Roman"/>
          <w:kern w:val="0"/>
        </w:rPr>
        <w:t>149</w:t>
      </w:r>
      <w:r w:rsidR="00A84E67">
        <w:rPr>
          <w:rFonts w:eastAsia="Times New Roman"/>
          <w:kern w:val="0"/>
        </w:rPr>
        <w:t>.</w:t>
      </w:r>
    </w:p>
    <w:p w14:paraId="4916EFF5" w14:textId="257F8C0C" w:rsidR="00250315" w:rsidRPr="00250315" w:rsidRDefault="00250315" w:rsidP="00E02A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Wieprz</w:t>
      </w:r>
      <w:r w:rsidR="00E02AE3">
        <w:rPr>
          <w:rFonts w:eastAsia="Times New Roman"/>
          <w:kern w:val="0"/>
        </w:rPr>
        <w:t xml:space="preserve">, </w:t>
      </w:r>
      <w:r w:rsidR="005C62B4">
        <w:rPr>
          <w:rFonts w:eastAsia="Times New Roman"/>
          <w:kern w:val="0"/>
        </w:rPr>
        <w:t>29.04.2021</w:t>
      </w:r>
      <w:r w:rsidR="00E02AE3">
        <w:rPr>
          <w:rFonts w:eastAsia="Times New Roman"/>
          <w:kern w:val="0"/>
        </w:rPr>
        <w:t xml:space="preserve"> r.</w:t>
      </w:r>
    </w:p>
    <w:p w14:paraId="2127BE65" w14:textId="77777777" w:rsidR="00E02AE3" w:rsidRDefault="00E02AE3" w:rsidP="00E02AE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0CBFF0C7" w14:textId="77777777" w:rsidR="00E02AE3" w:rsidRDefault="00E02AE3" w:rsidP="00E02AE3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A84ABBB" w14:textId="7C152C9C" w:rsidR="00E02AE3" w:rsidRDefault="00E02AE3" w:rsidP="00E02AE3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</w:t>
      </w:r>
      <w:r w:rsidR="003E57A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 Wieprzu, którego siedziba jest przy ulicy Pogórze 18 w Wieprzu.</w:t>
      </w:r>
    </w:p>
    <w:p w14:paraId="0EBCE992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E02AE3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E02AE3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E02AE3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00594834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C33B546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66BE3C15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2B13F162" w14:textId="0CD083B0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</w:t>
      </w:r>
      <w:r w:rsidR="005C62B4">
        <w:rPr>
          <w:rFonts w:cstheme="minorHAnsi"/>
        </w:rPr>
        <w:t>podstawie zgody przed</w:t>
      </w:r>
      <w:r>
        <w:rPr>
          <w:rFonts w:cstheme="minorHAnsi"/>
        </w:rPr>
        <w:t xml:space="preserve"> jej wycofaniem.</w:t>
      </w:r>
    </w:p>
    <w:p w14:paraId="37200AD4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22BB3C94" w14:textId="77777777" w:rsidR="007855ED" w:rsidRDefault="00E02AE3" w:rsidP="007855E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1E2F4C97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p w14:paraId="452B7C4F" w14:textId="38B44813" w:rsidR="007855ED" w:rsidRDefault="007855ED">
      <w:pPr>
        <w:widowControl/>
        <w:suppressAutoHyphens w:val="0"/>
        <w:spacing w:after="160" w:line="259" w:lineRule="auto"/>
      </w:pPr>
    </w:p>
    <w:p w14:paraId="768F4F51" w14:textId="7CC305D3" w:rsidR="007855ED" w:rsidRDefault="007855ED" w:rsidP="007855E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269C8660" wp14:editId="701E2DBE">
            <wp:extent cx="6386195" cy="83131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10" cy="83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A05" w14:textId="7DF4C59A" w:rsidR="004247CB" w:rsidRDefault="004247CB">
      <w:pPr>
        <w:widowControl/>
        <w:suppressAutoHyphens w:val="0"/>
        <w:spacing w:after="160" w:line="259" w:lineRule="auto"/>
      </w:pPr>
    </w:p>
    <w:p w14:paraId="08816A52" w14:textId="77777777" w:rsidR="004247CB" w:rsidRDefault="004247CB" w:rsidP="004247CB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lastRenderedPageBreak/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7D8857B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7885BAA3" w14:textId="7014AA4A" w:rsidR="004247CB" w:rsidRDefault="004247CB" w:rsidP="004247CB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3D560231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79ED8C2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13EE64D8" w14:textId="63D5DE7A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3B9F6831" w14:textId="1EC4E96E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6D6D02B4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0A0DAA9B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956AF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1D970436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5894F21" w14:textId="4A8B466E" w:rsidR="00904E09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C19D602" w14:textId="77777777" w:rsidR="00904E09" w:rsidRDefault="00904E09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BD2A185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</w:p>
    <w:p w14:paraId="6E736912" w14:textId="77777777" w:rsidR="004247CB" w:rsidRDefault="004247CB" w:rsidP="004247CB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5C92BC77" w14:textId="236268C3" w:rsidR="004247CB" w:rsidRDefault="004247CB" w:rsidP="004247CB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045514D9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4F0D86B9" w14:textId="00F6488C" w:rsidR="004247CB" w:rsidRDefault="004247CB" w:rsidP="004247CB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 xml:space="preserve">5. Oświadczam, że nie mam przeciwwskazań zdrowotnych do pracy na </w:t>
      </w:r>
      <w:r w:rsidR="005C62B4">
        <w:rPr>
          <w:rFonts w:eastAsia="Times New Roman"/>
        </w:rPr>
        <w:t>ww.</w:t>
      </w:r>
      <w:r>
        <w:rPr>
          <w:rFonts w:eastAsia="Times New Roman"/>
        </w:rPr>
        <w:t xml:space="preserve"> stanowisku.</w:t>
      </w:r>
    </w:p>
    <w:p w14:paraId="54F64265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065DF8B5" w14:textId="77777777" w:rsidR="004247CB" w:rsidRDefault="004247CB" w:rsidP="004247CB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1AED5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4A0F84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505A622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3673B16E" w14:textId="77777777" w:rsidR="004247CB" w:rsidRDefault="004247CB" w:rsidP="004247CB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0F6AA533" w14:textId="77777777" w:rsidR="004247CB" w:rsidRDefault="004247CB" w:rsidP="004247CB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9506002" w14:textId="77777777" w:rsidR="004247CB" w:rsidRDefault="004247CB" w:rsidP="004247CB">
      <w:pPr>
        <w:spacing w:after="100" w:afterAutospacing="1"/>
        <w:rPr>
          <w:rFonts w:eastAsia="Times New Roman"/>
        </w:rPr>
      </w:pPr>
    </w:p>
    <w:p w14:paraId="36949A4B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sectPr w:rsidR="007855ED" w:rsidSect="005C62B4">
      <w:headerReference w:type="default" r:id="rId10"/>
      <w:footerReference w:type="default" r:id="rId11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C9EF" w14:textId="77777777" w:rsidR="001607CD" w:rsidRDefault="001607CD" w:rsidP="00290C76">
      <w:r>
        <w:separator/>
      </w:r>
    </w:p>
  </w:endnote>
  <w:endnote w:type="continuationSeparator" w:id="0">
    <w:p w14:paraId="5B26B4EE" w14:textId="77777777" w:rsidR="001607CD" w:rsidRDefault="001607CD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9743" w14:textId="77777777" w:rsidR="001607CD" w:rsidRDefault="001607CD" w:rsidP="00290C76">
      <w:r>
        <w:separator/>
      </w:r>
    </w:p>
  </w:footnote>
  <w:footnote w:type="continuationSeparator" w:id="0">
    <w:p w14:paraId="29DD3051" w14:textId="77777777" w:rsidR="001607CD" w:rsidRDefault="001607CD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0E4B7227">
          <wp:simplePos x="0" y="0"/>
          <wp:positionH relativeFrom="column">
            <wp:posOffset>350520</wp:posOffset>
          </wp:positionH>
          <wp:positionV relativeFrom="paragraph">
            <wp:posOffset>159385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634"/>
    <w:multiLevelType w:val="hybridMultilevel"/>
    <w:tmpl w:val="D9D44534"/>
    <w:lvl w:ilvl="0" w:tplc="52C02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77C80"/>
    <w:rsid w:val="00092275"/>
    <w:rsid w:val="000924D6"/>
    <w:rsid w:val="000D3EAD"/>
    <w:rsid w:val="000D6702"/>
    <w:rsid w:val="000F7506"/>
    <w:rsid w:val="001216D1"/>
    <w:rsid w:val="001238FF"/>
    <w:rsid w:val="001607CD"/>
    <w:rsid w:val="00186C96"/>
    <w:rsid w:val="00191EB3"/>
    <w:rsid w:val="001A3E28"/>
    <w:rsid w:val="001C064F"/>
    <w:rsid w:val="001F2CE1"/>
    <w:rsid w:val="001F3AE3"/>
    <w:rsid w:val="00250315"/>
    <w:rsid w:val="002716DE"/>
    <w:rsid w:val="00290C76"/>
    <w:rsid w:val="0032182B"/>
    <w:rsid w:val="00382FB7"/>
    <w:rsid w:val="00387E42"/>
    <w:rsid w:val="003C03BD"/>
    <w:rsid w:val="003E57AB"/>
    <w:rsid w:val="004035F8"/>
    <w:rsid w:val="004247CB"/>
    <w:rsid w:val="00453DA7"/>
    <w:rsid w:val="004578A4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C62B4"/>
    <w:rsid w:val="005F3CEC"/>
    <w:rsid w:val="0061153C"/>
    <w:rsid w:val="006149D7"/>
    <w:rsid w:val="00616681"/>
    <w:rsid w:val="00650AAE"/>
    <w:rsid w:val="0068508A"/>
    <w:rsid w:val="00690ED8"/>
    <w:rsid w:val="006A71E6"/>
    <w:rsid w:val="006B59C6"/>
    <w:rsid w:val="006D140B"/>
    <w:rsid w:val="006E4717"/>
    <w:rsid w:val="007056DC"/>
    <w:rsid w:val="007532D6"/>
    <w:rsid w:val="0075403F"/>
    <w:rsid w:val="007556FE"/>
    <w:rsid w:val="007733B2"/>
    <w:rsid w:val="007855ED"/>
    <w:rsid w:val="007B4557"/>
    <w:rsid w:val="007E26A2"/>
    <w:rsid w:val="008A32D7"/>
    <w:rsid w:val="008D115C"/>
    <w:rsid w:val="008F7104"/>
    <w:rsid w:val="00904E09"/>
    <w:rsid w:val="0090597E"/>
    <w:rsid w:val="00951635"/>
    <w:rsid w:val="00966CD3"/>
    <w:rsid w:val="0098458C"/>
    <w:rsid w:val="009A63E3"/>
    <w:rsid w:val="009C60AB"/>
    <w:rsid w:val="00A52A90"/>
    <w:rsid w:val="00A84E67"/>
    <w:rsid w:val="00A96127"/>
    <w:rsid w:val="00AC4C9F"/>
    <w:rsid w:val="00AC4E44"/>
    <w:rsid w:val="00B24F91"/>
    <w:rsid w:val="00B55B6E"/>
    <w:rsid w:val="00B719B1"/>
    <w:rsid w:val="00B8464C"/>
    <w:rsid w:val="00BD293E"/>
    <w:rsid w:val="00C17BCC"/>
    <w:rsid w:val="00C60FA9"/>
    <w:rsid w:val="00CD6106"/>
    <w:rsid w:val="00CF4929"/>
    <w:rsid w:val="00CF4C58"/>
    <w:rsid w:val="00D661A9"/>
    <w:rsid w:val="00D83C1F"/>
    <w:rsid w:val="00D950D5"/>
    <w:rsid w:val="00DE3A66"/>
    <w:rsid w:val="00E02AE3"/>
    <w:rsid w:val="00E10939"/>
    <w:rsid w:val="00E17619"/>
    <w:rsid w:val="00E338A5"/>
    <w:rsid w:val="00E37FC0"/>
    <w:rsid w:val="00E87686"/>
    <w:rsid w:val="00EB14C7"/>
    <w:rsid w:val="00EE4A4F"/>
    <w:rsid w:val="00F63715"/>
    <w:rsid w:val="00F73F3C"/>
    <w:rsid w:val="00F82BF0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AE3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5E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2021-03-30T08:15:00Z</cp:lastPrinted>
  <dcterms:created xsi:type="dcterms:W3CDTF">2021-04-29T08:10:00Z</dcterms:created>
  <dcterms:modified xsi:type="dcterms:W3CDTF">2021-04-29T08:31:00Z</dcterms:modified>
</cp:coreProperties>
</file>